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87D9" w14:textId="78953251" w:rsidR="003E2FFB" w:rsidRPr="00E8448C" w:rsidRDefault="00600ECF" w:rsidP="00600EC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</w:pPr>
      <w:r w:rsidRPr="00E8448C"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t>Questions &amp; Answers</w:t>
      </w:r>
    </w:p>
    <w:p w14:paraId="1F97C478" w14:textId="6656FA12" w:rsidR="00600ECF" w:rsidRPr="00E8448C" w:rsidRDefault="00600ECF" w:rsidP="00E8448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</w:pPr>
      <w:r w:rsidRPr="00E8448C"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t>Proposal Request</w:t>
      </w:r>
      <w:r w:rsidR="00E8448C"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E8448C"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t>No. RFP-2023-04</w:t>
      </w:r>
    </w:p>
    <w:p w14:paraId="63E45E82" w14:textId="755009CD" w:rsidR="00600ECF" w:rsidRPr="00E8448C" w:rsidRDefault="00600ECF" w:rsidP="00600EC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</w:pPr>
      <w:r w:rsidRPr="00E8448C"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t>Assessment of Financial Transaction Assistance Effectiveness and Recommendations for TMS </w:t>
      </w:r>
    </w:p>
    <w:p w14:paraId="19052F8C" w14:textId="77777777" w:rsidR="00600ECF" w:rsidRPr="00E8448C" w:rsidRDefault="00600ECF" w:rsidP="00600ECF">
      <w:pPr>
        <w:spacing w:after="0"/>
        <w:jc w:val="center"/>
        <w:rPr>
          <w:rStyle w:val="eop"/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4991"/>
        <w:gridCol w:w="5215"/>
      </w:tblGrid>
      <w:tr w:rsidR="00600ECF" w:rsidRPr="00E8448C" w14:paraId="050CD517" w14:textId="77777777" w:rsidTr="004B05F0">
        <w:trPr>
          <w:jc w:val="center"/>
        </w:trPr>
        <w:tc>
          <w:tcPr>
            <w:tcW w:w="4247" w:type="dxa"/>
          </w:tcPr>
          <w:p w14:paraId="72D3495C" w14:textId="6BA87875" w:rsidR="00600ECF" w:rsidRPr="00E8448C" w:rsidRDefault="00600ECF" w:rsidP="00600EC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E8448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Questions Received</w:t>
            </w:r>
          </w:p>
        </w:tc>
        <w:tc>
          <w:tcPr>
            <w:tcW w:w="4247" w:type="dxa"/>
          </w:tcPr>
          <w:p w14:paraId="2EB230F4" w14:textId="25C144BF" w:rsidR="00600ECF" w:rsidRPr="00E8448C" w:rsidRDefault="00600ECF" w:rsidP="00600EC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E8448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Answers</w:t>
            </w:r>
          </w:p>
        </w:tc>
      </w:tr>
      <w:tr w:rsidR="00600ECF" w:rsidRPr="00861144" w14:paraId="64080967" w14:textId="77777777" w:rsidTr="004B05F0">
        <w:trPr>
          <w:jc w:val="center"/>
        </w:trPr>
        <w:tc>
          <w:tcPr>
            <w:tcW w:w="4247" w:type="dxa"/>
          </w:tcPr>
          <w:p w14:paraId="58577BAA" w14:textId="3782A8CC" w:rsidR="00600ECF" w:rsidRPr="00E8448C" w:rsidRDefault="00600ECF" w:rsidP="00600E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448C">
              <w:rPr>
                <w:rFonts w:ascii="Times New Roman" w:hAnsi="Times New Roman" w:cs="Times New Roman"/>
                <w:lang w:val="en-US"/>
              </w:rPr>
              <w:t>We have implemented projects for both USAID and ACDI/VOCA in the past, but the statement regarding licensing in the US is not clear for us. Inspiring development is incorporated in Germany – would that preclude us from participating? Is there a specific licensing intended, or does it mean that the consultant company must be incorporated in the US?</w:t>
            </w:r>
          </w:p>
        </w:tc>
        <w:tc>
          <w:tcPr>
            <w:tcW w:w="4247" w:type="dxa"/>
          </w:tcPr>
          <w:p w14:paraId="58DB96FE" w14:textId="6A483275" w:rsidR="000C2085" w:rsidRDefault="00E8448C" w:rsidP="000C20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448C">
              <w:rPr>
                <w:rFonts w:ascii="Times New Roman" w:hAnsi="Times New Roman" w:cs="Times New Roman"/>
                <w:lang w:val="en-US"/>
              </w:rPr>
              <w:t xml:space="preserve">Geographic code 937 authorizes </w:t>
            </w:r>
            <w:r w:rsidR="008F1484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5B2FC4" w:rsidRPr="005B2FC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Transforming Marke</w:t>
            </w:r>
            <w:r w:rsidR="00A73EB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</w:t>
            </w:r>
            <w:r w:rsidR="005B2FC4" w:rsidRPr="005B2FC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Systems</w:t>
            </w:r>
            <w:r w:rsidR="00A73EB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Project</w:t>
            </w:r>
            <w:r w:rsidR="005B2F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F1484" w:rsidRPr="0094477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(TMS Project)</w:t>
            </w:r>
            <w:r w:rsidR="008F148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448C">
              <w:rPr>
                <w:rFonts w:ascii="Times New Roman" w:hAnsi="Times New Roman" w:cs="Times New Roman"/>
                <w:lang w:val="en-US"/>
              </w:rPr>
              <w:t xml:space="preserve">to purchase goods and services from the </w:t>
            </w:r>
            <w:r w:rsidRPr="005B2FC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United States, the recipient country</w:t>
            </w:r>
            <w:r w:rsidR="005B2FC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(Honduras)</w:t>
            </w:r>
            <w:r w:rsidRPr="005B2FC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, or other developing countries</w:t>
            </w:r>
            <w:r w:rsidR="005B2FC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(</w:t>
            </w:r>
            <w:hyperlink r:id="rId9" w:history="1">
              <w:r w:rsidR="005B2FC4" w:rsidRPr="005F11F4">
                <w:rPr>
                  <w:rStyle w:val="Hipervnculo"/>
                  <w:rFonts w:ascii="Times New Roman" w:hAnsi="Times New Roman" w:cs="Times New Roman"/>
                  <w:b/>
                  <w:bCs/>
                  <w:i/>
                  <w:iCs/>
                  <w:lang w:val="en-US"/>
                </w:rPr>
                <w:t>https://www.usaid.gov/sites/default/files/2022-05/310maa.pdf</w:t>
              </w:r>
            </w:hyperlink>
            <w:r w:rsidR="005B2FC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) </w:t>
            </w:r>
            <w:r w:rsidR="005B2FC4">
              <w:rPr>
                <w:rFonts w:ascii="Times New Roman" w:hAnsi="Times New Roman" w:cs="Times New Roman"/>
                <w:lang w:val="en-US"/>
              </w:rPr>
              <w:t>but</w:t>
            </w:r>
            <w:r w:rsidRPr="00E8448C">
              <w:rPr>
                <w:rFonts w:ascii="Times New Roman" w:hAnsi="Times New Roman" w:cs="Times New Roman"/>
                <w:lang w:val="en-US"/>
              </w:rPr>
              <w:t xml:space="preserve"> excludes advanced developing countries and prohibited source countries. </w:t>
            </w:r>
          </w:p>
          <w:p w14:paraId="572DF54F" w14:textId="77777777" w:rsidR="000C2085" w:rsidRDefault="000C2085" w:rsidP="000C208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E025925" w14:textId="2A9FFB17" w:rsidR="00FC2491" w:rsidRDefault="000C2085" w:rsidP="00C00B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C2085">
              <w:rPr>
                <w:rFonts w:ascii="Times New Roman" w:hAnsi="Times New Roman" w:cs="Times New Roman"/>
                <w:lang w:val="en-US"/>
              </w:rPr>
              <w:t>Based on the above</w:t>
            </w:r>
            <w:r w:rsidR="00861144">
              <w:rPr>
                <w:rFonts w:ascii="Times New Roman" w:hAnsi="Times New Roman" w:cs="Times New Roman"/>
                <w:lang w:val="en-US"/>
              </w:rPr>
              <w:t>,</w:t>
            </w:r>
            <w:r w:rsidRPr="000C2085">
              <w:rPr>
                <w:rFonts w:ascii="Times New Roman" w:hAnsi="Times New Roman" w:cs="Times New Roman"/>
                <w:lang w:val="en-US"/>
              </w:rPr>
              <w:t xml:space="preserve"> a German company is not </w:t>
            </w:r>
            <w:r w:rsidR="00861144">
              <w:rPr>
                <w:rFonts w:ascii="Times New Roman" w:hAnsi="Times New Roman" w:cs="Times New Roman"/>
                <w:lang w:val="en-US"/>
              </w:rPr>
              <w:t>authorized under the approved Geographical code.</w:t>
            </w:r>
            <w:r w:rsidR="000A7409">
              <w:rPr>
                <w:rFonts w:ascii="Times New Roman" w:hAnsi="Times New Roman" w:cs="Times New Roman"/>
                <w:lang w:val="en-US"/>
              </w:rPr>
              <w:t xml:space="preserve"> Approval process</w:t>
            </w:r>
            <w:r w:rsidR="00085BA9">
              <w:rPr>
                <w:rFonts w:ascii="Times New Roman" w:hAnsi="Times New Roman" w:cs="Times New Roman"/>
                <w:lang w:val="en-US"/>
              </w:rPr>
              <w:t>es</w:t>
            </w:r>
            <w:r w:rsidR="000A7409"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="00085BA9">
              <w:rPr>
                <w:rFonts w:ascii="Times New Roman" w:hAnsi="Times New Roman" w:cs="Times New Roman"/>
                <w:lang w:val="en-US"/>
              </w:rPr>
              <w:t>sub</w:t>
            </w:r>
            <w:r w:rsidR="000A7409">
              <w:rPr>
                <w:rFonts w:ascii="Times New Roman" w:hAnsi="Times New Roman" w:cs="Times New Roman"/>
                <w:lang w:val="en-US"/>
              </w:rPr>
              <w:t xml:space="preserve">contract with a </w:t>
            </w:r>
            <w:r w:rsidR="00C00BBB">
              <w:rPr>
                <w:rFonts w:ascii="Times New Roman" w:hAnsi="Times New Roman" w:cs="Times New Roman"/>
                <w:lang w:val="en-US"/>
              </w:rPr>
              <w:t>firm</w:t>
            </w:r>
            <w:r w:rsidR="000A7409">
              <w:rPr>
                <w:rFonts w:ascii="Times New Roman" w:hAnsi="Times New Roman" w:cs="Times New Roman"/>
                <w:lang w:val="en-US"/>
              </w:rPr>
              <w:t xml:space="preserve"> outside of the 93</w:t>
            </w:r>
            <w:r w:rsidR="00D421D4">
              <w:rPr>
                <w:rFonts w:ascii="Times New Roman" w:hAnsi="Times New Roman" w:cs="Times New Roman"/>
                <w:lang w:val="en-US"/>
              </w:rPr>
              <w:t>7</w:t>
            </w:r>
            <w:r w:rsidR="000A74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0A7409">
              <w:rPr>
                <w:rFonts w:ascii="Times New Roman" w:hAnsi="Times New Roman" w:cs="Times New Roman"/>
                <w:lang w:val="en-US"/>
              </w:rPr>
              <w:t>code</w:t>
            </w:r>
            <w:proofErr w:type="gramEnd"/>
            <w:r w:rsidR="00D421D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A7409">
              <w:rPr>
                <w:rFonts w:ascii="Times New Roman" w:hAnsi="Times New Roman" w:cs="Times New Roman"/>
                <w:lang w:val="en-US"/>
              </w:rPr>
              <w:t>will</w:t>
            </w:r>
            <w:r w:rsidR="00880D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00BBB">
              <w:rPr>
                <w:rFonts w:ascii="Times New Roman" w:hAnsi="Times New Roman" w:cs="Times New Roman"/>
                <w:lang w:val="en-US"/>
              </w:rPr>
              <w:t>unlikely meet the required period of performance of this subcontract.</w:t>
            </w:r>
          </w:p>
          <w:p w14:paraId="2F301E52" w14:textId="513E8120" w:rsidR="00085BA9" w:rsidRPr="00E8448C" w:rsidRDefault="00085BA9" w:rsidP="00C00B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0ECF" w:rsidRPr="00861144" w14:paraId="03A94324" w14:textId="77777777" w:rsidTr="004B05F0">
        <w:trPr>
          <w:jc w:val="center"/>
        </w:trPr>
        <w:tc>
          <w:tcPr>
            <w:tcW w:w="4247" w:type="dxa"/>
          </w:tcPr>
          <w:p w14:paraId="235D978D" w14:textId="27F50D18" w:rsidR="00600ECF" w:rsidRPr="00E8448C" w:rsidRDefault="00600ECF" w:rsidP="00600E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8448C">
              <w:rPr>
                <w:rFonts w:ascii="Times New Roman" w:hAnsi="Times New Roman" w:cs="Times New Roman"/>
                <w:lang w:val="en-US"/>
              </w:rPr>
              <w:t>Regarding the contract volume – are you able to give any indication of the project size? Many tenders give such an indication either in the form of a budget frame, or an expected level of effort. This would help to design a project that is relevant for your needs, since a project of for example 100k would be able to incorporate much more detail whereas a 20k budget would indicate that a quick, high-level review is intended.</w:t>
            </w:r>
          </w:p>
        </w:tc>
        <w:tc>
          <w:tcPr>
            <w:tcW w:w="4247" w:type="dxa"/>
          </w:tcPr>
          <w:p w14:paraId="3C89380B" w14:textId="77777777" w:rsidR="00600ECF" w:rsidRDefault="006C4D58" w:rsidP="002C6EF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C4D58">
              <w:rPr>
                <w:rFonts w:ascii="Times New Roman" w:hAnsi="Times New Roman" w:cs="Times New Roman"/>
                <w:lang w:val="en-US"/>
              </w:rPr>
              <w:t>TMS Project has a budget of $30,000 for this purchase.</w:t>
            </w:r>
          </w:p>
          <w:p w14:paraId="588BBB9C" w14:textId="77D5C04D" w:rsidR="006C4D58" w:rsidRPr="00E8448C" w:rsidRDefault="006C4D58" w:rsidP="002C6EF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253165F" w14:textId="77777777" w:rsidR="00600ECF" w:rsidRPr="00E8448C" w:rsidRDefault="00600ECF" w:rsidP="00600ECF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7C1DF814" w14:textId="77777777" w:rsidR="00600ECF" w:rsidRPr="00E8448C" w:rsidRDefault="00600ECF">
      <w:pPr>
        <w:rPr>
          <w:rFonts w:ascii="Times New Roman" w:hAnsi="Times New Roman" w:cs="Times New Roman"/>
          <w:lang w:val="en-US"/>
        </w:rPr>
      </w:pPr>
    </w:p>
    <w:sectPr w:rsidR="00600ECF" w:rsidRPr="00E84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CF"/>
    <w:rsid w:val="00067B0C"/>
    <w:rsid w:val="00074D36"/>
    <w:rsid w:val="00085BA9"/>
    <w:rsid w:val="000A7409"/>
    <w:rsid w:val="000C2085"/>
    <w:rsid w:val="002C6EFF"/>
    <w:rsid w:val="00305E74"/>
    <w:rsid w:val="00321031"/>
    <w:rsid w:val="0032139E"/>
    <w:rsid w:val="003E2FFB"/>
    <w:rsid w:val="004243EB"/>
    <w:rsid w:val="004B05F0"/>
    <w:rsid w:val="004F1377"/>
    <w:rsid w:val="005B2FC4"/>
    <w:rsid w:val="005C7445"/>
    <w:rsid w:val="00600ECF"/>
    <w:rsid w:val="006C0F14"/>
    <w:rsid w:val="006C4D58"/>
    <w:rsid w:val="00861144"/>
    <w:rsid w:val="00880D16"/>
    <w:rsid w:val="008F1484"/>
    <w:rsid w:val="0094477B"/>
    <w:rsid w:val="00962BA9"/>
    <w:rsid w:val="009859DC"/>
    <w:rsid w:val="00A73EB7"/>
    <w:rsid w:val="00B80D31"/>
    <w:rsid w:val="00BD30A9"/>
    <w:rsid w:val="00C00BBB"/>
    <w:rsid w:val="00D421D4"/>
    <w:rsid w:val="00D46174"/>
    <w:rsid w:val="00E8448C"/>
    <w:rsid w:val="00F75894"/>
    <w:rsid w:val="00FC09B4"/>
    <w:rsid w:val="00FC1E0A"/>
    <w:rsid w:val="00F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B048C"/>
  <w15:chartTrackingRefBased/>
  <w15:docId w15:val="{BFE0DD9B-B94B-4525-B8C4-2A18038E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600ECF"/>
  </w:style>
  <w:style w:type="character" w:customStyle="1" w:styleId="eop">
    <w:name w:val="eop"/>
    <w:basedOn w:val="Fuentedeprrafopredeter"/>
    <w:rsid w:val="00600ECF"/>
  </w:style>
  <w:style w:type="table" w:styleId="Tablaconcuadrcula">
    <w:name w:val="Table Grid"/>
    <w:basedOn w:val="Tablanormal"/>
    <w:uiPriority w:val="39"/>
    <w:rsid w:val="0060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2F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2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usaid.gov/sites/default/files/2022-05/310ma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C934FC749EF4C9B1ADE57160CF7ED" ma:contentTypeVersion="96" ma:contentTypeDescription="Create a new document." ma:contentTypeScope="" ma:versionID="129107b91f081b826e20ffbfe12924b7">
  <xsd:schema xmlns:xsd="http://www.w3.org/2001/XMLSchema" xmlns:xs="http://www.w3.org/2001/XMLSchema" xmlns:p="http://schemas.microsoft.com/office/2006/metadata/properties" xmlns:ns2="a96d1671-b0b4-4464-a043-593dbebfaddd" xmlns:ns3="7a5dc5dd-409f-480f-834b-191e5bb15d54" targetNamespace="http://schemas.microsoft.com/office/2006/metadata/properties" ma:root="true" ma:fieldsID="635213e8ab0f3ee0853f6d35fd99b5a9" ns2:_="" ns3:_="">
    <xsd:import namespace="a96d1671-b0b4-4464-a043-593dbebfaddd"/>
    <xsd:import namespace="7a5dc5dd-409f-480f-834b-191e5bb15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d1671-b0b4-4464-a043-593dbebfad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a8e3777-5ae6-4194-b38e-2d3bd7ec326e}" ma:internalName="TaxCatchAll" ma:showField="CatchAllData" ma:web="a96d1671-b0b4-4464-a043-593dbebfa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c5dd-409f-480f-834b-191e5bb15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s" ma:index="19" nillable="true" ma:displayName="Mes" ma:format="Dropdown" ma:internalName="Mes">
      <xsd:simpleType>
        <xsd:restriction base="dms:Choice">
          <xsd:enumeration value="Enero"/>
          <xsd:enumeration value="Febrero"/>
          <xsd:enumeration value="Marzo"/>
          <xsd:enumeration value="Abril"/>
          <xsd:enumeration value="Mayo"/>
          <xsd:enumeration value="Junio"/>
          <xsd:enumeration value="Julio"/>
          <xsd:enumeration value="Agosto"/>
          <xsd:enumeration value="Septiembre"/>
          <xsd:enumeration value="Octubre"/>
          <xsd:enumeration value="Noviembre"/>
          <xsd:enumeration value="Diciembre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5dc5dd-409f-480f-834b-191e5bb15d54">
      <Terms xmlns="http://schemas.microsoft.com/office/infopath/2007/PartnerControls"/>
    </lcf76f155ced4ddcb4097134ff3c332f>
    <Mes xmlns="7a5dc5dd-409f-480f-834b-191e5bb15d54" xsi:nil="true"/>
    <TaxCatchAll xmlns="a96d1671-b0b4-4464-a043-593dbebfaddd" xsi:nil="true"/>
    <_dlc_DocId xmlns="a96d1671-b0b4-4464-a043-593dbebfaddd">XV4EPD6DQDWV-1768462795-51149</_dlc_DocId>
    <_dlc_DocIdUrl xmlns="a96d1671-b0b4-4464-a043-593dbebfaddd">
      <Url>https://acdivoca.sharepoint.com/sites/Intranet/projects/honduras/tms/_layouts/15/DocIdRedir.aspx?ID=XV4EPD6DQDWV-1768462795-51149</Url>
      <Description>XV4EPD6DQDWV-1768462795-51149</Description>
    </_dlc_DocIdUrl>
  </documentManagement>
</p:properties>
</file>

<file path=customXml/itemProps1.xml><?xml version="1.0" encoding="utf-8"?>
<ds:datastoreItem xmlns:ds="http://schemas.openxmlformats.org/officeDocument/2006/customXml" ds:itemID="{FDA92B85-B71D-4778-AEE7-47FE09676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9330F-2045-4BE7-B3EC-6396F469A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d1671-b0b4-4464-a043-593dbebfaddd"/>
    <ds:schemaRef ds:uri="7a5dc5dd-409f-480f-834b-191e5bb15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3A9BF-72C3-40E0-AD10-8E35B861D7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39FF7D-84A0-4E3A-9BF8-8DE4424FFA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B01FF0-8C0A-4622-90FA-D3C80260FB3A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96d1671-b0b4-4464-a043-593dbebfaddd"/>
    <ds:schemaRef ds:uri="http://schemas.openxmlformats.org/package/2006/metadata/core-properties"/>
    <ds:schemaRef ds:uri="http://www.w3.org/XML/1998/namespace"/>
    <ds:schemaRef ds:uri="http://purl.org/dc/dcmitype/"/>
    <ds:schemaRef ds:uri="7a5dc5dd-409f-480f-834b-191e5bb15d5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Mauricio Teruel Avila</dc:creator>
  <cp:keywords/>
  <dc:description/>
  <cp:lastModifiedBy>Glenda Suyapa Duron Coello</cp:lastModifiedBy>
  <cp:revision>2</cp:revision>
  <dcterms:created xsi:type="dcterms:W3CDTF">2023-06-21T14:05:00Z</dcterms:created>
  <dcterms:modified xsi:type="dcterms:W3CDTF">2023-06-21T14:05:00Z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baa94ddb7d1aa62f1ac43a77f7a8a50a9c903d4ffbef77ae889ec8e35b3674a0</vt:lpwstr>
  </property>
  <property fmtid="{D5CDD505-2E9C-101B-9397-08002B2CF9AE}" pid="3" name="ContentTypeId">
    <vt:lpwstr>0x010100057C934FC749EF4C9B1ADE57160CF7ED</vt:lpwstr>
  </property>
  <property fmtid="{D5CDD505-2E9C-101B-9397-08002B2CF9AE}" pid="4" name="_dlc_DocIdItemGuid">
    <vt:lpwstr>8a7b087b-6040-4643-a51a-b7bd7449632a</vt:lpwstr>
  </property>
  <property fmtid="{D5CDD505-2E9C-101B-9397-08002B2CF9AE}" pid="5" name="MediaServiceImageTags">
    <vt:lpwstr/>
  </property>
</Properties>
</file>